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SURAT PERNYATAAN</w:t>
      </w:r>
    </w:p>
    <w:p w:rsidR="00000000" w:rsidDel="00000000" w:rsidP="00000000" w:rsidRDefault="00000000" w:rsidRPr="00000000" w14:paraId="00000002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Yang bertanda tangan di bawah ini :</w:t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255"/>
        <w:gridCol w:w="5985"/>
        <w:tblGridChange w:id="0">
          <w:tblGrid>
            <w:gridCol w:w="3120"/>
            <w:gridCol w:w="255"/>
            <w:gridCol w:w="598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Nama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NIK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Jenis Kelamin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Tempat, Tanggal Lahir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Alamat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: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43.2" w:type="dxa"/>
              <w:left w:w="43.2" w:type="dxa"/>
              <w:bottom w:w="43.2" w:type="dxa"/>
              <w:right w:w="43.2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Dengan ini menyatakan bahwa terdapat </w:t>
      </w:r>
      <w:r w:rsidDel="00000000" w:rsidR="00000000" w:rsidRPr="00000000">
        <w:rPr>
          <w:b w:val="1"/>
          <w:sz w:val="24"/>
          <w:szCs w:val="24"/>
          <w:rtl w:val="0"/>
        </w:rPr>
        <w:t xml:space="preserve">perbedaan identitas</w:t>
      </w:r>
      <w:r w:rsidDel="00000000" w:rsidR="00000000" w:rsidRPr="00000000">
        <w:rPr>
          <w:sz w:val="24"/>
          <w:szCs w:val="24"/>
          <w:rtl w:val="0"/>
        </w:rPr>
        <w:t xml:space="preserve"> atas nama saya dalam beberapa dokumen, sebagai berikut:</w:t>
      </w:r>
    </w:p>
    <w:tbl>
      <w:tblPr>
        <w:tblStyle w:val="Table2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70"/>
        <w:gridCol w:w="3630"/>
        <w:gridCol w:w="2505"/>
        <w:gridCol w:w="2235"/>
        <w:tblGridChange w:id="0">
          <w:tblGrid>
            <w:gridCol w:w="570"/>
            <w:gridCol w:w="3630"/>
            <w:gridCol w:w="2505"/>
            <w:gridCol w:w="22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Dokumen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Nama yang tertulis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Keterangan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Kartu Tanda Penduduk (KTP)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[Nama di KTP]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Dokumen utama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[Contoh: Ijazah]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[Nama di Ijazah]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Berbeda penulisan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[Contoh: Akta Kelahiran]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[Nama di Akta]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Berbeda penulisan</w:t>
            </w:r>
          </w:p>
        </w:tc>
      </w:tr>
    </w:tbl>
    <w:p w:rsidR="00000000" w:rsidDel="00000000" w:rsidP="00000000" w:rsidRDefault="00000000" w:rsidRPr="00000000" w14:paraId="00000025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Saya menyatakan bahwa semua nama tersebut </w:t>
      </w:r>
      <w:r w:rsidDel="00000000" w:rsidR="00000000" w:rsidRPr="00000000">
        <w:rPr>
          <w:b w:val="1"/>
          <w:sz w:val="24"/>
          <w:szCs w:val="24"/>
          <w:rtl w:val="0"/>
        </w:rPr>
        <w:t xml:space="preserve">merujuk pada orang yang sama</w:t>
      </w:r>
      <w:r w:rsidDel="00000000" w:rsidR="00000000" w:rsidRPr="00000000">
        <w:rPr>
          <w:sz w:val="24"/>
          <w:szCs w:val="24"/>
          <w:rtl w:val="0"/>
        </w:rPr>
        <w:t xml:space="preserve">, yaitu saya sendiri, dan perbedaan tersebut terjadi karena kesalahan penulisan/administrasi.</w:t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Demikian surat pernyataan ini saya buat dengan sebenar-benarnya untuk digunakan sebagaimana mestinya. Apabila di kemudian hari ditemukan hal yang tidak benar, saya bersedia mempertanggungjawabkannya sesuai hukum yang berlaku.</w:t>
      </w:r>
    </w:p>
    <w:p w:rsidR="00000000" w:rsidDel="00000000" w:rsidP="00000000" w:rsidRDefault="00000000" w:rsidRPr="00000000" w14:paraId="00000027">
      <w:pPr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55"/>
        <w:gridCol w:w="3705"/>
        <w:tblGridChange w:id="0">
          <w:tblGrid>
            <w:gridCol w:w="5655"/>
            <w:gridCol w:w="3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Tasikmalaya, </w:t>
            </w:r>
          </w:p>
        </w:tc>
      </w:tr>
      <w:tr>
        <w:trPr>
          <w:cantSplit w:val="0"/>
          <w:trHeight w:val="189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Yang Membuat Pernyataan,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Meterai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10.000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(                                               )</w:t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